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17" w:rsidRPr="00D71B17" w:rsidRDefault="00D71B17" w:rsidP="00D71B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>рамках Года науки и технологий в Российской Федерации, Дня космонавтики и 60-летия полета в космос Ю.А. Гагарина онлайн-школа «</w:t>
      </w:r>
      <w:proofErr w:type="spellStart"/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>Фоксфорд</w:t>
      </w:r>
      <w:proofErr w:type="spellEnd"/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>представляет образовательный</w:t>
      </w:r>
      <w:r w:rsidRPr="00D71B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интерактивный </w:t>
      </w:r>
      <w:proofErr w:type="spellStart"/>
      <w:r w:rsidRPr="00D71B17">
        <w:rPr>
          <w:rFonts w:ascii="Times New Roman" w:eastAsia="Times New Roman" w:hAnsi="Times New Roman"/>
          <w:bCs/>
          <w:sz w:val="24"/>
          <w:szCs w:val="24"/>
          <w:lang w:eastAsia="ru-RU"/>
        </w:rPr>
        <w:t>квест</w:t>
      </w:r>
      <w:proofErr w:type="spellEnd"/>
      <w:r w:rsidRPr="00D71B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здоровом питании и здоровом образе жизни «Миссия </w:t>
      </w:r>
      <w:proofErr w:type="spellStart"/>
      <w:r w:rsidRPr="00D71B17">
        <w:rPr>
          <w:rFonts w:ascii="Times New Roman" w:eastAsia="Times New Roman" w:hAnsi="Times New Roman"/>
          <w:bCs/>
          <w:sz w:val="24"/>
          <w:szCs w:val="24"/>
          <w:lang w:eastAsia="ru-RU"/>
        </w:rPr>
        <w:t>SpaceFox</w:t>
      </w:r>
      <w:proofErr w:type="spellEnd"/>
      <w:r w:rsidRPr="00D71B17">
        <w:rPr>
          <w:rFonts w:ascii="Times New Roman" w:eastAsia="Times New Roman" w:hAnsi="Times New Roman"/>
          <w:bCs/>
          <w:sz w:val="24"/>
          <w:szCs w:val="24"/>
          <w:lang w:eastAsia="ru-RU"/>
        </w:rPr>
        <w:t>» для школьников 1-8 классов</w:t>
      </w:r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Образовательный </w:t>
      </w:r>
      <w:proofErr w:type="spellStart"/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в соответствии с задачами национального проекта «Демография» и федерального проекта «Укрепление общественного здоровья».</w:t>
      </w:r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проекте доступно на сайте </w:t>
      </w:r>
      <w:hyperlink r:id="rId4" w:history="1">
        <w:r w:rsidRPr="00D71B1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https://foxford.ru/I/cGYH</w:t>
        </w:r>
      </w:hyperlink>
      <w:r w:rsidRPr="00D71B1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D71B17" w:rsidRPr="00D71B17" w:rsidRDefault="00D71B17" w:rsidP="00D71B17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Pr="00D71B1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 xml:space="preserve">«Миссия </w:t>
        </w:r>
        <w:proofErr w:type="spellStart"/>
        <w:r w:rsidRPr="00D71B1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SpaceFox</w:t>
        </w:r>
        <w:proofErr w:type="spellEnd"/>
        <w:r w:rsidRPr="00D71B17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: вселенная в твоей тарелке»</w:t>
        </w:r>
      </w:hyperlink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 xml:space="preserve"> направлен на популяризацию здорового образа жизни и формирование полезных привычек для школьников 1-8 классов.</w:t>
      </w:r>
    </w:p>
    <w:p w:rsidR="00D71B17" w:rsidRPr="00D71B17" w:rsidRDefault="00D71B17" w:rsidP="00D71B17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 xml:space="preserve">Программа образовательного </w:t>
      </w:r>
      <w:proofErr w:type="spellStart"/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>квеста</w:t>
      </w:r>
      <w:proofErr w:type="spellEnd"/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 xml:space="preserve"> включает такие темы, как строение и гигиена полости рта, макро и микронутриенты, витамины, все о воде, особенности потребления сладких продуктов, здоровые и нездоровые перекусы, «</w:t>
      </w:r>
      <w:proofErr w:type="spellStart"/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>суперфуды</w:t>
      </w:r>
      <w:proofErr w:type="spellEnd"/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>», еда для крепкого иммунитета.</w:t>
      </w:r>
    </w:p>
    <w:p w:rsidR="00D71B17" w:rsidRPr="00D71B17" w:rsidRDefault="00D71B17" w:rsidP="00D71B17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 xml:space="preserve"> </w:t>
      </w:r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>время</w:t>
      </w:r>
      <w:proofErr w:type="gramEnd"/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 xml:space="preserve"> </w:t>
      </w:r>
      <w:proofErr w:type="spellStart"/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>квеста</w:t>
      </w:r>
      <w:proofErr w:type="spellEnd"/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 xml:space="preserve"> школьники смогут почувствовать себя космонавтами и, выполняя различные задания, изучать вопросы полезных пищевых привычек. Курс создан с участием экспертов области питания и медицины. </w:t>
      </w:r>
    </w:p>
    <w:p w:rsidR="00D71B17" w:rsidRPr="00D71B17" w:rsidRDefault="00D71B17" w:rsidP="00D71B17">
      <w:pPr>
        <w:spacing w:before="40" w:after="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 xml:space="preserve">Участники по прохождении </w:t>
      </w:r>
      <w:proofErr w:type="spellStart"/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>квеста</w:t>
      </w:r>
      <w:proofErr w:type="spellEnd"/>
      <w:r w:rsidRPr="00D71B17">
        <w:rPr>
          <w:rFonts w:ascii="Times New Roman" w:eastAsia="Times New Roman" w:hAnsi="Times New Roman"/>
          <w:color w:val="1D1C1D"/>
          <w:sz w:val="24"/>
          <w:szCs w:val="24"/>
          <w:lang w:eastAsia="ru-RU"/>
        </w:rPr>
        <w:t xml:space="preserve"> получают бесплатные подарки: подарочные удостоверения для школьного портфолио, курс «Современные профессии», курс «Современные технологии на стыке наук», 2 дополнительных занятия с репетитором.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7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Пройдите </w:t>
      </w:r>
      <w:proofErr w:type="spellStart"/>
      <w:r w:rsidRPr="00D7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D7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узнайте, как поддерживать жизненный баланс для космических приключений!</w:t>
      </w:r>
    </w:p>
    <w:p w:rsidR="00D71B17" w:rsidRDefault="00D71B17" w:rsidP="00D71B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3AD" w:rsidRDefault="00D71B17">
      <w:r w:rsidRPr="009621A4">
        <w:rPr>
          <w:rFonts w:ascii="Times New Roman" w:eastAsia="Times New Roman" w:hAnsi="Times New Roman"/>
          <w:b/>
          <w:bCs/>
          <w:noProof/>
          <w:color w:val="000000"/>
          <w:kern w:val="36"/>
          <w:sz w:val="38"/>
          <w:szCs w:val="38"/>
          <w:lang w:eastAsia="ru-RU"/>
        </w:rPr>
        <w:drawing>
          <wp:inline distT="0" distB="0" distL="0" distR="0" wp14:anchorId="24F137FE" wp14:editId="54FDE483">
            <wp:extent cx="3668990" cy="1938528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77" cy="194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5"/>
    <w:rsid w:val="002633AD"/>
    <w:rsid w:val="00625745"/>
    <w:rsid w:val="00D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9823"/>
  <w15:chartTrackingRefBased/>
  <w15:docId w15:val="{52399D60-B362-4D93-8A4F-67693EB9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B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xford.ru/I/cGYH" TargetMode="External"/><Relationship Id="rId4" Type="http://schemas.openxmlformats.org/officeDocument/2006/relationships/hyperlink" Target="https://foxford.ru/I/cG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2021-04-30T08:09:00Z</cp:lastPrinted>
  <dcterms:created xsi:type="dcterms:W3CDTF">2021-04-30T08:08:00Z</dcterms:created>
  <dcterms:modified xsi:type="dcterms:W3CDTF">2021-04-30T08:10:00Z</dcterms:modified>
</cp:coreProperties>
</file>